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D508" w14:textId="77777777" w:rsidR="0006283E" w:rsidRPr="001805BC" w:rsidRDefault="00B64757" w:rsidP="001805BC">
      <w:pPr>
        <w:pStyle w:val="Heading1"/>
        <w:ind w:right="-360" w:hanging="720"/>
        <w:rPr>
          <w:b w:val="0"/>
          <w:sz w:val="22"/>
          <w:szCs w:val="36"/>
        </w:rPr>
      </w:pPr>
      <w:r>
        <w:rPr>
          <w:noProof/>
        </w:rPr>
        <w:drawing>
          <wp:inline distT="0" distB="0" distL="0" distR="0" wp14:anchorId="2A7DD139" wp14:editId="37D0543F">
            <wp:extent cx="9144635" cy="7988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383">
        <w:tab/>
      </w:r>
    </w:p>
    <w:p w14:paraId="47FB4D73" w14:textId="77777777" w:rsidR="00B64757" w:rsidRPr="00B64757" w:rsidRDefault="00DE58C0" w:rsidP="00B64757">
      <w:pPr>
        <w:ind w:left="360" w:right="-180" w:hanging="450"/>
        <w:jc w:val="both"/>
        <w:rPr>
          <w:rFonts w:ascii="Calibri" w:eastAsia="Calibri" w:hAnsi="Calibri"/>
          <w:sz w:val="22"/>
          <w:szCs w:val="22"/>
        </w:rPr>
      </w:pPr>
      <w:r>
        <w:rPr>
          <w:noProof/>
        </w:rPr>
        <w:t xml:space="preserve"> </w:t>
      </w:r>
      <w:r w:rsidR="00496FD0">
        <w:rPr>
          <w:noProof/>
        </w:rPr>
        <w:t xml:space="preserve">  </w:t>
      </w:r>
      <w:r w:rsidR="008C1DD8" w:rsidRPr="00784BD6">
        <w:rPr>
          <w:rFonts w:ascii="Arial" w:hAnsi="Arial" w:cs="Arial"/>
          <w:b/>
          <w:color w:val="339966"/>
        </w:rPr>
        <w:t xml:space="preserve">                             </w:t>
      </w:r>
    </w:p>
    <w:p w14:paraId="0ED721CD" w14:textId="77777777" w:rsidR="004905A3" w:rsidRDefault="004905A3" w:rsidP="00B64757">
      <w:pPr>
        <w:spacing w:line="259" w:lineRule="auto"/>
        <w:ind w:left="19" w:right="1"/>
        <w:jc w:val="center"/>
        <w:rPr>
          <w:b/>
          <w:caps/>
          <w:sz w:val="22"/>
          <w:szCs w:val="22"/>
        </w:rPr>
      </w:pPr>
      <w:bookmarkStart w:id="0" w:name="_Hlk17463069"/>
    </w:p>
    <w:p w14:paraId="6E3873F6" w14:textId="2CA3AC3F" w:rsidR="00B64757" w:rsidRPr="00B64757" w:rsidRDefault="004905A3" w:rsidP="00B64757">
      <w:pPr>
        <w:spacing w:line="259" w:lineRule="auto"/>
        <w:ind w:left="19" w:right="1"/>
        <w:jc w:val="center"/>
        <w:rPr>
          <w:b/>
          <w:caps/>
          <w:sz w:val="22"/>
          <w:szCs w:val="22"/>
        </w:rPr>
      </w:pPr>
      <w:r w:rsidRPr="004905A3">
        <w:rPr>
          <w:b/>
          <w:caps/>
          <w:sz w:val="22"/>
          <w:szCs w:val="22"/>
        </w:rPr>
        <w:t>agenda</w:t>
      </w:r>
    </w:p>
    <w:p w14:paraId="06C590F1" w14:textId="77777777" w:rsidR="00B64757" w:rsidRPr="00B64757" w:rsidRDefault="00B64757" w:rsidP="00B64757">
      <w:pPr>
        <w:spacing w:line="259" w:lineRule="auto"/>
        <w:ind w:left="19" w:right="1"/>
        <w:jc w:val="center"/>
        <w:rPr>
          <w:b/>
          <w:sz w:val="22"/>
          <w:szCs w:val="22"/>
        </w:rPr>
      </w:pPr>
    </w:p>
    <w:p w14:paraId="645628AB" w14:textId="7F9BC95A" w:rsidR="00B64757" w:rsidRDefault="00AD74E9" w:rsidP="00B64757">
      <w:pPr>
        <w:spacing w:line="259" w:lineRule="auto"/>
        <w:ind w:left="19"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3A4F3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Annual EUMP Advisory meeting</w:t>
      </w:r>
    </w:p>
    <w:p w14:paraId="16887D41" w14:textId="1A220CCD" w:rsidR="009D218B" w:rsidRPr="00B64757" w:rsidRDefault="009D218B" w:rsidP="00B64757">
      <w:pPr>
        <w:spacing w:line="259" w:lineRule="auto"/>
        <w:ind w:left="19"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NMSU</w:t>
      </w:r>
    </w:p>
    <w:p w14:paraId="58630E06" w14:textId="2751D91C" w:rsidR="00B64757" w:rsidRDefault="009D218B" w:rsidP="00B64757">
      <w:pPr>
        <w:spacing w:line="259" w:lineRule="auto"/>
        <w:ind w:left="19"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Thomas and Brown building, room 207</w:t>
      </w:r>
    </w:p>
    <w:p w14:paraId="0A02C956" w14:textId="5E89481D" w:rsidR="009D218B" w:rsidRPr="00B64757" w:rsidRDefault="009D218B" w:rsidP="00B64757">
      <w:pPr>
        <w:spacing w:line="259" w:lineRule="auto"/>
        <w:ind w:left="19" w:right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 Teams link will also be </w:t>
      </w:r>
      <w:r w:rsidR="00610826">
        <w:rPr>
          <w:b/>
          <w:sz w:val="22"/>
          <w:szCs w:val="22"/>
        </w:rPr>
        <w:t>included.</w:t>
      </w:r>
    </w:p>
    <w:bookmarkEnd w:id="0"/>
    <w:p w14:paraId="2264E634" w14:textId="77777777" w:rsidR="00B64757" w:rsidRPr="00B64757" w:rsidRDefault="00B64757" w:rsidP="00B64757">
      <w:pPr>
        <w:spacing w:line="259" w:lineRule="auto"/>
        <w:ind w:left="19" w:right="1"/>
        <w:jc w:val="center"/>
        <w:rPr>
          <w:b/>
          <w:sz w:val="22"/>
          <w:szCs w:val="22"/>
        </w:rPr>
      </w:pPr>
    </w:p>
    <w:p w14:paraId="13E014C3" w14:textId="2C3F10C1" w:rsidR="00B64757" w:rsidRPr="00B64757" w:rsidRDefault="00B64757" w:rsidP="00B64757">
      <w:pPr>
        <w:spacing w:line="259" w:lineRule="auto"/>
        <w:ind w:left="19" w:right="1"/>
        <w:jc w:val="center"/>
        <w:rPr>
          <w:b/>
          <w:sz w:val="22"/>
          <w:szCs w:val="22"/>
        </w:rPr>
      </w:pPr>
      <w:bookmarkStart w:id="1" w:name="_Hlk17463196"/>
      <w:r>
        <w:rPr>
          <w:b/>
          <w:sz w:val="22"/>
          <w:szCs w:val="22"/>
        </w:rPr>
        <w:t xml:space="preserve">Date:  </w:t>
      </w:r>
      <w:r w:rsidR="00CB3AF9">
        <w:rPr>
          <w:b/>
          <w:sz w:val="22"/>
          <w:szCs w:val="22"/>
        </w:rPr>
        <w:t>0</w:t>
      </w:r>
      <w:r w:rsidR="00AD74E9">
        <w:rPr>
          <w:b/>
          <w:sz w:val="22"/>
          <w:szCs w:val="22"/>
        </w:rPr>
        <w:t>4/</w:t>
      </w:r>
      <w:r w:rsidR="003A4F31">
        <w:rPr>
          <w:b/>
          <w:sz w:val="22"/>
          <w:szCs w:val="22"/>
        </w:rPr>
        <w:t>14</w:t>
      </w:r>
      <w:r w:rsidR="00AD74E9">
        <w:rPr>
          <w:b/>
          <w:sz w:val="22"/>
          <w:szCs w:val="22"/>
        </w:rPr>
        <w:t>/202</w:t>
      </w:r>
      <w:r w:rsidR="003A4F31">
        <w:rPr>
          <w:b/>
          <w:sz w:val="22"/>
          <w:szCs w:val="22"/>
        </w:rPr>
        <w:t>3</w:t>
      </w:r>
    </w:p>
    <w:bookmarkEnd w:id="1"/>
    <w:p w14:paraId="13235BA1" w14:textId="5E729384" w:rsidR="008D77C1" w:rsidRPr="00B64757" w:rsidRDefault="00AD74E9" w:rsidP="00B6475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Agenda: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5"/>
        <w:gridCol w:w="5400"/>
        <w:gridCol w:w="2250"/>
      </w:tblGrid>
      <w:tr w:rsidR="00B64757" w:rsidRPr="00B64757" w14:paraId="0577E451" w14:textId="77777777" w:rsidTr="00BD62C4">
        <w:tc>
          <w:tcPr>
            <w:tcW w:w="1795" w:type="dxa"/>
          </w:tcPr>
          <w:p w14:paraId="799B127E" w14:textId="43979FC8" w:rsidR="00B64757" w:rsidRPr="00B64757" w:rsidRDefault="00AD74E9" w:rsidP="00B6475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Time</w:t>
            </w:r>
          </w:p>
        </w:tc>
        <w:tc>
          <w:tcPr>
            <w:tcW w:w="5400" w:type="dxa"/>
          </w:tcPr>
          <w:p w14:paraId="4D2164EF" w14:textId="09E5DD9A" w:rsidR="00B64757" w:rsidRPr="00B64757" w:rsidRDefault="00AD74E9" w:rsidP="00B6475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Topic</w:t>
            </w:r>
          </w:p>
        </w:tc>
        <w:tc>
          <w:tcPr>
            <w:tcW w:w="2250" w:type="dxa"/>
          </w:tcPr>
          <w:p w14:paraId="1529F3BA" w14:textId="15E7D972" w:rsidR="00B64757" w:rsidRPr="00B64757" w:rsidRDefault="00AD74E9" w:rsidP="00B6475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Who</w:t>
            </w:r>
          </w:p>
        </w:tc>
      </w:tr>
      <w:tr w:rsidR="00B64757" w:rsidRPr="00AB329C" w14:paraId="54DD66DF" w14:textId="77777777" w:rsidTr="00BD62C4">
        <w:tc>
          <w:tcPr>
            <w:tcW w:w="1795" w:type="dxa"/>
          </w:tcPr>
          <w:p w14:paraId="7D0A4C21" w14:textId="1B5D7173" w:rsidR="00BD62C4" w:rsidRDefault="00BD62C4" w:rsidP="00BD62C4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8:00am – 8:15am</w:t>
            </w:r>
          </w:p>
          <w:p w14:paraId="0F179610" w14:textId="49CBC6F9" w:rsidR="00BD62C4" w:rsidRDefault="00BD62C4" w:rsidP="00BD62C4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8:15am – 8:30am</w:t>
            </w:r>
          </w:p>
          <w:p w14:paraId="2F84CA5D" w14:textId="50AF5BBA" w:rsidR="004041DA" w:rsidRDefault="00AD74E9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8:30</w:t>
            </w:r>
            <w:r w:rsidR="004041DA">
              <w:rPr>
                <w:sz w:val="20"/>
                <w:szCs w:val="18"/>
              </w:rPr>
              <w:t>am</w:t>
            </w:r>
            <w:r>
              <w:rPr>
                <w:sz w:val="20"/>
                <w:szCs w:val="18"/>
              </w:rPr>
              <w:t xml:space="preserve"> – </w:t>
            </w:r>
            <w:r w:rsidR="004041DA">
              <w:rPr>
                <w:sz w:val="20"/>
                <w:szCs w:val="18"/>
              </w:rPr>
              <w:t>8:45am</w:t>
            </w:r>
          </w:p>
          <w:p w14:paraId="2F3568FF" w14:textId="0739DFFA" w:rsidR="00B64757" w:rsidRDefault="004041DA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8:45am -9:</w:t>
            </w:r>
            <w:r w:rsidR="00AD74E9">
              <w:rPr>
                <w:sz w:val="20"/>
                <w:szCs w:val="18"/>
              </w:rPr>
              <w:t>00am</w:t>
            </w:r>
          </w:p>
          <w:p w14:paraId="2C5AFF77" w14:textId="0D999A2C" w:rsidR="00AD74E9" w:rsidRDefault="00AD74E9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9:00am -10:30am</w:t>
            </w:r>
          </w:p>
          <w:p w14:paraId="06911320" w14:textId="09FC3D55" w:rsidR="004041DA" w:rsidRDefault="004041DA" w:rsidP="00AD74E9">
            <w:pPr>
              <w:contextualSpacing/>
              <w:rPr>
                <w:sz w:val="20"/>
                <w:szCs w:val="18"/>
              </w:rPr>
            </w:pPr>
          </w:p>
          <w:p w14:paraId="4ACF6EB3" w14:textId="0757766B" w:rsidR="00AD74E9" w:rsidRDefault="00AD74E9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10:30am-</w:t>
            </w:r>
            <w:r w:rsidR="00BD62C4">
              <w:rPr>
                <w:sz w:val="20"/>
                <w:szCs w:val="18"/>
              </w:rPr>
              <w:t>11:00am</w:t>
            </w:r>
          </w:p>
          <w:p w14:paraId="59DC07DD" w14:textId="59853066" w:rsidR="00E91674" w:rsidRDefault="00E91674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11:00am</w:t>
            </w:r>
            <w:r w:rsidR="00BD62C4">
              <w:rPr>
                <w:sz w:val="20"/>
                <w:szCs w:val="18"/>
              </w:rPr>
              <w:t>-11:30 am</w:t>
            </w:r>
          </w:p>
          <w:p w14:paraId="6A97402B" w14:textId="1B9CFAF7" w:rsidR="00E91674" w:rsidRDefault="00E91674" w:rsidP="00E91674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11:</w:t>
            </w:r>
            <w:r w:rsidR="006E36C8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0</w:t>
            </w:r>
            <w:r w:rsidR="006E36C8"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>m</w:t>
            </w:r>
            <w:r w:rsidR="00BD62C4">
              <w:rPr>
                <w:sz w:val="20"/>
                <w:szCs w:val="18"/>
              </w:rPr>
              <w:t>-12:00pm</w:t>
            </w:r>
          </w:p>
          <w:p w14:paraId="5BE55AF0" w14:textId="77777777" w:rsidR="00B96685" w:rsidRDefault="00B96685" w:rsidP="00E91674">
            <w:pPr>
              <w:contextualSpacing/>
              <w:rPr>
                <w:sz w:val="20"/>
                <w:szCs w:val="18"/>
              </w:rPr>
            </w:pPr>
          </w:p>
          <w:p w14:paraId="09F3D74C" w14:textId="06C5423D" w:rsidR="00E91674" w:rsidRDefault="006E36C8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12:00pm</w:t>
            </w:r>
            <w:r w:rsidR="00BD62C4">
              <w:rPr>
                <w:sz w:val="20"/>
                <w:szCs w:val="18"/>
              </w:rPr>
              <w:t>-1</w:t>
            </w:r>
            <w:r w:rsidR="003A0772">
              <w:rPr>
                <w:sz w:val="20"/>
                <w:szCs w:val="18"/>
              </w:rPr>
              <w:t>2</w:t>
            </w:r>
            <w:r w:rsidR="00BD62C4">
              <w:rPr>
                <w:sz w:val="20"/>
                <w:szCs w:val="18"/>
              </w:rPr>
              <w:t>:</w:t>
            </w:r>
            <w:r w:rsidR="003A0772">
              <w:rPr>
                <w:sz w:val="20"/>
                <w:szCs w:val="18"/>
              </w:rPr>
              <w:t>3</w:t>
            </w:r>
            <w:r w:rsidR="00BD62C4">
              <w:rPr>
                <w:sz w:val="20"/>
                <w:szCs w:val="18"/>
              </w:rPr>
              <w:t>0pm</w:t>
            </w:r>
          </w:p>
          <w:p w14:paraId="5B1ED7AC" w14:textId="77777777" w:rsidR="00B96685" w:rsidRDefault="00B96685" w:rsidP="00AD74E9">
            <w:pPr>
              <w:contextualSpacing/>
              <w:rPr>
                <w:sz w:val="20"/>
                <w:szCs w:val="18"/>
              </w:rPr>
            </w:pPr>
          </w:p>
          <w:p w14:paraId="16FED10B" w14:textId="77777777" w:rsidR="008877D4" w:rsidRDefault="008877D4" w:rsidP="006E36C8">
            <w:pPr>
              <w:contextualSpacing/>
              <w:rPr>
                <w:sz w:val="20"/>
                <w:szCs w:val="18"/>
              </w:rPr>
            </w:pPr>
          </w:p>
          <w:p w14:paraId="304A850F" w14:textId="1CDDA222" w:rsidR="003A0772" w:rsidRDefault="003A0772" w:rsidP="006E36C8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12:30</w:t>
            </w:r>
            <w:proofErr w:type="gramStart"/>
            <w:r>
              <w:rPr>
                <w:sz w:val="20"/>
                <w:szCs w:val="18"/>
              </w:rPr>
              <w:t>pm  -</w:t>
            </w:r>
            <w:proofErr w:type="gramEnd"/>
            <w:r>
              <w:rPr>
                <w:sz w:val="20"/>
                <w:szCs w:val="18"/>
              </w:rPr>
              <w:t>1:00pm</w:t>
            </w:r>
          </w:p>
          <w:p w14:paraId="73D2CA17" w14:textId="1087440E" w:rsidR="006E36C8" w:rsidRDefault="006E36C8" w:rsidP="006E36C8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1:00pm </w:t>
            </w:r>
            <w:proofErr w:type="gramStart"/>
            <w:r>
              <w:rPr>
                <w:sz w:val="20"/>
                <w:szCs w:val="18"/>
              </w:rPr>
              <w:t>-  1:30</w:t>
            </w:r>
            <w:proofErr w:type="gramEnd"/>
            <w:r>
              <w:rPr>
                <w:sz w:val="20"/>
                <w:szCs w:val="18"/>
              </w:rPr>
              <w:t>pm</w:t>
            </w:r>
          </w:p>
          <w:p w14:paraId="4AC6217B" w14:textId="77777777" w:rsidR="009D218B" w:rsidRDefault="009D218B" w:rsidP="00AD74E9">
            <w:pPr>
              <w:contextualSpacing/>
              <w:rPr>
                <w:sz w:val="20"/>
                <w:szCs w:val="18"/>
              </w:rPr>
            </w:pPr>
          </w:p>
          <w:p w14:paraId="1AA813CC" w14:textId="778BD70E" w:rsidR="007A0D58" w:rsidRDefault="007A0D58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1:30 pm – 2:00pm</w:t>
            </w:r>
          </w:p>
          <w:p w14:paraId="472A56EE" w14:textId="465C4F6E" w:rsidR="007A0D58" w:rsidRDefault="007A0D58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2:00 pm – 2:30pm</w:t>
            </w:r>
          </w:p>
          <w:p w14:paraId="4DB6AC35" w14:textId="5D2CDDBE" w:rsidR="004041DA" w:rsidRDefault="007A0D58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2:30pm   -3:</w:t>
            </w:r>
            <w:r w:rsidR="003E47CF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0pm</w:t>
            </w:r>
          </w:p>
          <w:p w14:paraId="004CCCCA" w14:textId="7DA1B496" w:rsidR="004041DA" w:rsidRDefault="007A0D58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3:30</w:t>
            </w:r>
            <w:proofErr w:type="gramStart"/>
            <w:r>
              <w:rPr>
                <w:sz w:val="20"/>
                <w:szCs w:val="18"/>
              </w:rPr>
              <w:t>pm  -</w:t>
            </w:r>
            <w:proofErr w:type="gramEnd"/>
            <w:r>
              <w:rPr>
                <w:sz w:val="20"/>
                <w:szCs w:val="18"/>
              </w:rPr>
              <w:t xml:space="preserve"> 4:00 pm</w:t>
            </w:r>
          </w:p>
          <w:p w14:paraId="7ACA6CE4" w14:textId="0F537D5B" w:rsidR="004041DA" w:rsidRDefault="003A0772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4:00pm - 4:30pm</w:t>
            </w:r>
          </w:p>
          <w:p w14:paraId="5ECFA109" w14:textId="77777777" w:rsidR="00F62B55" w:rsidRDefault="00F62B55" w:rsidP="009D218B">
            <w:pPr>
              <w:contextualSpacing/>
              <w:rPr>
                <w:sz w:val="20"/>
                <w:szCs w:val="18"/>
              </w:rPr>
            </w:pPr>
          </w:p>
          <w:p w14:paraId="05DE7401" w14:textId="42876237" w:rsidR="009D218B" w:rsidRDefault="009D218B" w:rsidP="009D218B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4:30pm </w:t>
            </w:r>
            <w:proofErr w:type="gramStart"/>
            <w:r>
              <w:rPr>
                <w:sz w:val="20"/>
                <w:szCs w:val="18"/>
              </w:rPr>
              <w:t>-  5:00</w:t>
            </w:r>
            <w:proofErr w:type="gramEnd"/>
            <w:r>
              <w:rPr>
                <w:sz w:val="20"/>
                <w:szCs w:val="18"/>
              </w:rPr>
              <w:t>pm</w:t>
            </w:r>
          </w:p>
          <w:p w14:paraId="10FCD784" w14:textId="0A88C0DE" w:rsidR="003A0772" w:rsidRDefault="003A0772" w:rsidP="00AD74E9">
            <w:pPr>
              <w:contextualSpacing/>
              <w:rPr>
                <w:sz w:val="20"/>
                <w:szCs w:val="18"/>
              </w:rPr>
            </w:pPr>
          </w:p>
          <w:p w14:paraId="3B5BB08F" w14:textId="77777777" w:rsidR="003A0772" w:rsidRDefault="003A0772" w:rsidP="00AD74E9">
            <w:pPr>
              <w:contextualSpacing/>
              <w:rPr>
                <w:sz w:val="20"/>
                <w:szCs w:val="18"/>
              </w:rPr>
            </w:pPr>
          </w:p>
          <w:p w14:paraId="74852623" w14:textId="666BD816" w:rsidR="004041DA" w:rsidRDefault="007A0D58" w:rsidP="00AD74E9">
            <w:pPr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="003A0772">
              <w:rPr>
                <w:sz w:val="20"/>
                <w:szCs w:val="18"/>
              </w:rPr>
              <w:t>5:00pm</w:t>
            </w:r>
            <w:r w:rsidR="009D218B">
              <w:rPr>
                <w:sz w:val="20"/>
                <w:szCs w:val="18"/>
              </w:rPr>
              <w:t xml:space="preserve"> - </w:t>
            </w:r>
            <w:proofErr w:type="gramStart"/>
            <w:r w:rsidR="009D218B">
              <w:rPr>
                <w:sz w:val="20"/>
                <w:szCs w:val="18"/>
              </w:rPr>
              <w:t>…..</w:t>
            </w:r>
            <w:proofErr w:type="gramEnd"/>
          </w:p>
          <w:p w14:paraId="11313987" w14:textId="77777777" w:rsidR="00747435" w:rsidRDefault="00747435" w:rsidP="007A0D58">
            <w:pPr>
              <w:contextualSpacing/>
              <w:rPr>
                <w:sz w:val="20"/>
                <w:szCs w:val="18"/>
              </w:rPr>
            </w:pPr>
          </w:p>
          <w:p w14:paraId="4A4DC004" w14:textId="12D6B0E2" w:rsidR="00AD74E9" w:rsidRPr="00B64757" w:rsidRDefault="00AD74E9" w:rsidP="003E47CF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5400" w:type="dxa"/>
          </w:tcPr>
          <w:p w14:paraId="243EB41B" w14:textId="77777777" w:rsidR="00BD62C4" w:rsidRDefault="00BD62C4" w:rsidP="00BD62C4">
            <w:pPr>
              <w:numPr>
                <w:ilvl w:val="0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Welcome address by Dr. Ranade</w:t>
            </w:r>
          </w:p>
          <w:p w14:paraId="78FE2E9E" w14:textId="54078603" w:rsidR="004041DA" w:rsidRDefault="004041DA" w:rsidP="00416519">
            <w:pPr>
              <w:numPr>
                <w:ilvl w:val="0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Welcome address by Dean Reddi, College of Eng</w:t>
            </w:r>
            <w:r w:rsidR="009161F7">
              <w:rPr>
                <w:sz w:val="20"/>
                <w:szCs w:val="18"/>
              </w:rPr>
              <w:t>.</w:t>
            </w:r>
          </w:p>
          <w:p w14:paraId="3FAD0BF0" w14:textId="46FE5236" w:rsidR="00BD62C4" w:rsidRDefault="00BD62C4" w:rsidP="00BD62C4">
            <w:pPr>
              <w:numPr>
                <w:ilvl w:val="0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Welcome address by Dr. Patricia Sullivan, College of Eng.</w:t>
            </w:r>
          </w:p>
          <w:p w14:paraId="43311E34" w14:textId="0659DB35" w:rsidR="00BD62C4" w:rsidRPr="00BD62C4" w:rsidRDefault="00BD62C4" w:rsidP="00BD62C4">
            <w:pPr>
              <w:numPr>
                <w:ilvl w:val="0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Welcome address by Dr. Steve Stochaj, College of Eng.</w:t>
            </w:r>
          </w:p>
          <w:p w14:paraId="1FF51120" w14:textId="3D8E46B4" w:rsidR="007D1B89" w:rsidRDefault="007D1B89" w:rsidP="007D1B89">
            <w:pPr>
              <w:numPr>
                <w:ilvl w:val="0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Annual </w:t>
            </w:r>
            <w:r w:rsidR="00BD62C4">
              <w:rPr>
                <w:sz w:val="20"/>
                <w:szCs w:val="18"/>
              </w:rPr>
              <w:t xml:space="preserve">EUMP </w:t>
            </w:r>
            <w:r>
              <w:rPr>
                <w:sz w:val="20"/>
                <w:szCs w:val="18"/>
              </w:rPr>
              <w:t>progress report (including classes and all other activities)</w:t>
            </w:r>
          </w:p>
          <w:p w14:paraId="5969B920" w14:textId="68273F4C" w:rsidR="00AD74E9" w:rsidRDefault="00BD62C4" w:rsidP="00416519">
            <w:pPr>
              <w:numPr>
                <w:ilvl w:val="0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Presentation by Dr. Wang</w:t>
            </w:r>
          </w:p>
          <w:p w14:paraId="44B42578" w14:textId="34010B9E" w:rsidR="00BD62C4" w:rsidRPr="00B64757" w:rsidRDefault="00BD62C4" w:rsidP="00416519">
            <w:pPr>
              <w:numPr>
                <w:ilvl w:val="0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Presentation by Dr. Shi</w:t>
            </w:r>
          </w:p>
          <w:p w14:paraId="61F7AB17" w14:textId="50D51C22" w:rsidR="00AD74E9" w:rsidRDefault="00AD74E9" w:rsidP="00416519">
            <w:pPr>
              <w:numPr>
                <w:ilvl w:val="0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Questions and Answers</w:t>
            </w:r>
          </w:p>
          <w:p w14:paraId="21D4AC1C" w14:textId="77777777" w:rsidR="00E91674" w:rsidRDefault="00E91674" w:rsidP="00416519">
            <w:pPr>
              <w:ind w:left="432" w:hanging="270"/>
              <w:contextualSpacing/>
              <w:rPr>
                <w:sz w:val="20"/>
                <w:szCs w:val="18"/>
              </w:rPr>
            </w:pPr>
          </w:p>
          <w:p w14:paraId="1AA5234A" w14:textId="753759BC" w:rsidR="00AD74E9" w:rsidRDefault="00BD62C4" w:rsidP="00416519">
            <w:p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Lunch </w:t>
            </w:r>
            <w:r w:rsidR="00E91674">
              <w:rPr>
                <w:sz w:val="20"/>
                <w:szCs w:val="18"/>
              </w:rPr>
              <w:t>Break</w:t>
            </w:r>
            <w:r>
              <w:rPr>
                <w:sz w:val="20"/>
                <w:szCs w:val="18"/>
              </w:rPr>
              <w:t xml:space="preserve"> (Lunch will be provided)</w:t>
            </w:r>
          </w:p>
          <w:p w14:paraId="3B0FEA2D" w14:textId="05F16766" w:rsidR="00E91674" w:rsidRDefault="00E91674" w:rsidP="00416519">
            <w:pPr>
              <w:ind w:left="432" w:hanging="270"/>
              <w:contextualSpacing/>
              <w:rPr>
                <w:sz w:val="20"/>
                <w:szCs w:val="18"/>
              </w:rPr>
            </w:pPr>
          </w:p>
          <w:p w14:paraId="1918655C" w14:textId="62241370" w:rsidR="00E91674" w:rsidRDefault="00E91674" w:rsidP="00416519">
            <w:p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 presentations</w:t>
            </w:r>
            <w:r w:rsidR="003A0772">
              <w:rPr>
                <w:sz w:val="20"/>
                <w:szCs w:val="18"/>
              </w:rPr>
              <w:t xml:space="preserve"> (while finishing lunch)</w:t>
            </w:r>
          </w:p>
          <w:p w14:paraId="127D41DC" w14:textId="7EC5D451" w:rsidR="008877D4" w:rsidRDefault="008877D4" w:rsidP="008877D4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 w:rsidRPr="00B96685">
              <w:rPr>
                <w:sz w:val="20"/>
                <w:szCs w:val="18"/>
              </w:rPr>
              <w:t>Self-Healing Adaptive Alpha-Zeta Microgrid</w:t>
            </w:r>
            <w:r>
              <w:rPr>
                <w:sz w:val="20"/>
                <w:szCs w:val="18"/>
              </w:rPr>
              <w:t xml:space="preserve"> </w:t>
            </w:r>
          </w:p>
          <w:p w14:paraId="68C665D6" w14:textId="1A6BD473" w:rsidR="009D218B" w:rsidRDefault="009D218B" w:rsidP="00B96685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Black Start restoration process in utility power systems using grid forming inverter </w:t>
            </w:r>
            <w:proofErr w:type="gramStart"/>
            <w:r>
              <w:rPr>
                <w:sz w:val="20"/>
                <w:szCs w:val="18"/>
              </w:rPr>
              <w:t>controls</w:t>
            </w:r>
            <w:proofErr w:type="gramEnd"/>
          </w:p>
          <w:p w14:paraId="04D29196" w14:textId="33373A5A" w:rsidR="003E47CF" w:rsidRDefault="00B96685" w:rsidP="00B96685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Hosting Capacity Analysis: software tools and framework</w:t>
            </w:r>
          </w:p>
          <w:p w14:paraId="03997FB7" w14:textId="7CA14075" w:rsidR="007151B9" w:rsidRDefault="007151B9" w:rsidP="00B96685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 w:rsidRPr="007151B9">
              <w:rPr>
                <w:sz w:val="20"/>
                <w:szCs w:val="18"/>
              </w:rPr>
              <w:t xml:space="preserve">FERC Order 881 </w:t>
            </w:r>
            <w:r>
              <w:rPr>
                <w:sz w:val="20"/>
                <w:szCs w:val="18"/>
              </w:rPr>
              <w:t>rating application</w:t>
            </w:r>
          </w:p>
          <w:p w14:paraId="3A7F2029" w14:textId="6008CD99" w:rsidR="007151B9" w:rsidRDefault="007151B9" w:rsidP="00B96685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Transformer</w:t>
            </w:r>
            <w:r w:rsidR="009D218B">
              <w:rPr>
                <w:sz w:val="20"/>
                <w:szCs w:val="18"/>
              </w:rPr>
              <w:t xml:space="preserve"> Core</w:t>
            </w:r>
            <w:r>
              <w:rPr>
                <w:sz w:val="20"/>
                <w:szCs w:val="18"/>
              </w:rPr>
              <w:t xml:space="preserve"> Characterization</w:t>
            </w:r>
          </w:p>
          <w:p w14:paraId="4B06BEFB" w14:textId="7D491BFE" w:rsidR="007151B9" w:rsidRDefault="007151B9" w:rsidP="00B96685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IDEAL switchyard </w:t>
            </w:r>
            <w:r w:rsidR="009D218B">
              <w:rPr>
                <w:sz w:val="20"/>
                <w:szCs w:val="18"/>
              </w:rPr>
              <w:t>re-</w:t>
            </w:r>
            <w:r>
              <w:rPr>
                <w:sz w:val="20"/>
                <w:szCs w:val="18"/>
              </w:rPr>
              <w:t>design</w:t>
            </w:r>
          </w:p>
          <w:p w14:paraId="4AD1BB5D" w14:textId="6196D702" w:rsidR="00B96685" w:rsidRDefault="00B96685" w:rsidP="00B96685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 w:rsidRPr="00B96685">
              <w:rPr>
                <w:sz w:val="20"/>
                <w:szCs w:val="18"/>
              </w:rPr>
              <w:t xml:space="preserve">Exploring the use of </w:t>
            </w:r>
            <w:proofErr w:type="spellStart"/>
            <w:r w:rsidR="00821A57" w:rsidRPr="00B96685">
              <w:rPr>
                <w:sz w:val="20"/>
                <w:szCs w:val="18"/>
              </w:rPr>
              <w:t>Shapele</w:t>
            </w:r>
            <w:r w:rsidR="00821A57">
              <w:rPr>
                <w:sz w:val="20"/>
                <w:szCs w:val="18"/>
              </w:rPr>
              <w:t>t</w:t>
            </w:r>
            <w:r w:rsidR="00821A57" w:rsidRPr="00B96685">
              <w:rPr>
                <w:sz w:val="20"/>
                <w:szCs w:val="18"/>
              </w:rPr>
              <w:t>s</w:t>
            </w:r>
            <w:proofErr w:type="spellEnd"/>
            <w:r w:rsidRPr="00B96685">
              <w:rPr>
                <w:sz w:val="20"/>
                <w:szCs w:val="18"/>
              </w:rPr>
              <w:t xml:space="preserve"> in Traveling Wave based Fault Detection in Distribution Systems</w:t>
            </w:r>
          </w:p>
          <w:p w14:paraId="72C3551E" w14:textId="38458C08" w:rsidR="00AB329C" w:rsidRDefault="00AB329C" w:rsidP="00B96685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 w:rsidRPr="00AB329C">
              <w:rPr>
                <w:sz w:val="20"/>
                <w:szCs w:val="18"/>
              </w:rPr>
              <w:t>“Model Inaccuracy in Deep Reinforcement Learning-Based Autonomous Voltage Control”</w:t>
            </w:r>
          </w:p>
          <w:p w14:paraId="5F19E79F" w14:textId="48795B77" w:rsidR="00AB329C" w:rsidRDefault="00AB329C" w:rsidP="00B96685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 w:rsidRPr="00AB329C">
              <w:rPr>
                <w:sz w:val="20"/>
                <w:szCs w:val="18"/>
              </w:rPr>
              <w:t>“Market Pricing and Settlements Analysis Considering Capacity Sharing and Reserve Substitutions of Operating Reserve Products”</w:t>
            </w:r>
          </w:p>
          <w:p w14:paraId="552D5CE2" w14:textId="1CAD9558" w:rsidR="006E36C8" w:rsidRDefault="006E36C8" w:rsidP="00B96685">
            <w:pPr>
              <w:numPr>
                <w:ilvl w:val="1"/>
                <w:numId w:val="10"/>
              </w:numPr>
              <w:ind w:left="432" w:hanging="270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Lab project</w:t>
            </w:r>
            <w:r w:rsidR="007151B9">
              <w:rPr>
                <w:sz w:val="20"/>
                <w:szCs w:val="18"/>
              </w:rPr>
              <w:t xml:space="preserve"> – High Frequency Transformer design and testing</w:t>
            </w:r>
          </w:p>
          <w:p w14:paraId="5AFC40BF" w14:textId="77777777" w:rsidR="006E36C8" w:rsidRDefault="006E36C8" w:rsidP="006E36C8">
            <w:pPr>
              <w:contextualSpacing/>
              <w:rPr>
                <w:sz w:val="20"/>
                <w:szCs w:val="18"/>
              </w:rPr>
            </w:pPr>
          </w:p>
          <w:p w14:paraId="5D39BBB9" w14:textId="3B768120" w:rsidR="00AD74E9" w:rsidRPr="00B64757" w:rsidRDefault="004041DA" w:rsidP="002F094B">
            <w:pPr>
              <w:ind w:left="252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Wrap-up, next steps, </w:t>
            </w:r>
            <w:r w:rsidR="00416519">
              <w:rPr>
                <w:sz w:val="20"/>
                <w:szCs w:val="18"/>
              </w:rPr>
              <w:t>action items, discussion</w:t>
            </w:r>
          </w:p>
          <w:p w14:paraId="23CC2D73" w14:textId="5EF6C2A7" w:rsidR="00B64757" w:rsidRDefault="00B64757" w:rsidP="00B64757">
            <w:pPr>
              <w:rPr>
                <w:sz w:val="20"/>
                <w:szCs w:val="18"/>
              </w:rPr>
            </w:pPr>
          </w:p>
          <w:p w14:paraId="3B966692" w14:textId="2E709CE5" w:rsidR="00AB329C" w:rsidRDefault="00AB329C" w:rsidP="00B6475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Poster Presentations: </w:t>
            </w:r>
          </w:p>
          <w:p w14:paraId="11E37B1D" w14:textId="3F94E48F" w:rsidR="00AB329C" w:rsidRDefault="00AB329C" w:rsidP="00B6475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“</w:t>
            </w:r>
            <w:r w:rsidRPr="00AB329C">
              <w:rPr>
                <w:sz w:val="20"/>
                <w:szCs w:val="18"/>
              </w:rPr>
              <w:t>Safe AI for Power System Voltage Control and Operation Using Certified Barrier Function</w:t>
            </w:r>
            <w:r>
              <w:rPr>
                <w:sz w:val="20"/>
                <w:szCs w:val="18"/>
              </w:rPr>
              <w:t>”</w:t>
            </w:r>
          </w:p>
          <w:p w14:paraId="4E11168B" w14:textId="77777777" w:rsidR="00AB329C" w:rsidRDefault="00AB329C" w:rsidP="00B64757">
            <w:pPr>
              <w:rPr>
                <w:sz w:val="20"/>
                <w:szCs w:val="18"/>
              </w:rPr>
            </w:pPr>
          </w:p>
          <w:p w14:paraId="0B611FD7" w14:textId="301CD90B" w:rsidR="007A0D58" w:rsidRPr="00B64757" w:rsidRDefault="00405CE0" w:rsidP="00B6475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</w:t>
            </w:r>
            <w:r w:rsidR="007A0D58">
              <w:rPr>
                <w:sz w:val="20"/>
                <w:szCs w:val="18"/>
              </w:rPr>
              <w:t>Optional: mini visit to Aggie Power 3MW PV array</w:t>
            </w:r>
            <w:r w:rsidR="007151B9">
              <w:rPr>
                <w:sz w:val="20"/>
                <w:szCs w:val="18"/>
              </w:rPr>
              <w:t xml:space="preserve"> and IDEAL/SWTDI</w:t>
            </w:r>
          </w:p>
          <w:p w14:paraId="6AF86001" w14:textId="77777777" w:rsidR="00B64757" w:rsidRPr="00B64757" w:rsidRDefault="00B64757" w:rsidP="00B64757">
            <w:pPr>
              <w:rPr>
                <w:sz w:val="20"/>
                <w:szCs w:val="18"/>
              </w:rPr>
            </w:pPr>
          </w:p>
        </w:tc>
        <w:tc>
          <w:tcPr>
            <w:tcW w:w="2250" w:type="dxa"/>
          </w:tcPr>
          <w:p w14:paraId="7F9967A8" w14:textId="77777777" w:rsidR="00BD62C4" w:rsidRPr="009D218B" w:rsidRDefault="00BD62C4" w:rsidP="00BD62C4">
            <w:pPr>
              <w:rPr>
                <w:sz w:val="20"/>
                <w:szCs w:val="18"/>
              </w:rPr>
            </w:pPr>
            <w:r w:rsidRPr="009D218B">
              <w:rPr>
                <w:sz w:val="20"/>
                <w:szCs w:val="18"/>
              </w:rPr>
              <w:t>Dr. Ranade</w:t>
            </w:r>
          </w:p>
          <w:p w14:paraId="61344D8F" w14:textId="1E5A844F" w:rsidR="004041DA" w:rsidRDefault="004041DA" w:rsidP="00AD74E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Dean Lakshmi Reddi</w:t>
            </w:r>
          </w:p>
          <w:p w14:paraId="5587EE4A" w14:textId="367D6ED8" w:rsidR="00AD74E9" w:rsidRPr="009D218B" w:rsidRDefault="00BD62C4" w:rsidP="00AD74E9">
            <w:pPr>
              <w:rPr>
                <w:sz w:val="20"/>
                <w:szCs w:val="18"/>
              </w:rPr>
            </w:pPr>
            <w:r w:rsidRPr="009D218B">
              <w:rPr>
                <w:sz w:val="20"/>
                <w:szCs w:val="18"/>
              </w:rPr>
              <w:t>Dr. Patricia Sullivan</w:t>
            </w:r>
          </w:p>
          <w:p w14:paraId="051218F5" w14:textId="4C180478" w:rsidR="00BD62C4" w:rsidRPr="009D218B" w:rsidRDefault="00BD62C4" w:rsidP="00AD74E9">
            <w:pPr>
              <w:rPr>
                <w:sz w:val="20"/>
                <w:szCs w:val="18"/>
              </w:rPr>
            </w:pPr>
            <w:r w:rsidRPr="009D218B">
              <w:rPr>
                <w:sz w:val="20"/>
                <w:szCs w:val="18"/>
              </w:rPr>
              <w:t xml:space="preserve">Dr. Steve </w:t>
            </w:r>
            <w:proofErr w:type="spellStart"/>
            <w:r w:rsidRPr="009D218B">
              <w:rPr>
                <w:sz w:val="20"/>
                <w:szCs w:val="18"/>
              </w:rPr>
              <w:t>Shochaj</w:t>
            </w:r>
            <w:proofErr w:type="spellEnd"/>
          </w:p>
          <w:p w14:paraId="2612404B" w14:textId="77777777" w:rsidR="007D1B89" w:rsidRPr="009D218B" w:rsidRDefault="007D1B89" w:rsidP="007D1B89">
            <w:pPr>
              <w:rPr>
                <w:sz w:val="20"/>
                <w:szCs w:val="18"/>
              </w:rPr>
            </w:pPr>
            <w:r w:rsidRPr="009D218B">
              <w:rPr>
                <w:sz w:val="20"/>
                <w:szCs w:val="18"/>
              </w:rPr>
              <w:t>Dr. Lavrova</w:t>
            </w:r>
          </w:p>
          <w:p w14:paraId="01085E9E" w14:textId="77777777" w:rsidR="00BD62C4" w:rsidRPr="009D218B" w:rsidRDefault="00BD62C4" w:rsidP="00AD74E9">
            <w:pPr>
              <w:rPr>
                <w:sz w:val="20"/>
                <w:szCs w:val="18"/>
              </w:rPr>
            </w:pPr>
          </w:p>
          <w:p w14:paraId="2AF208D5" w14:textId="2717E717" w:rsidR="00AD74E9" w:rsidRDefault="00AD74E9" w:rsidP="00AD74E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Dr. Wang</w:t>
            </w:r>
          </w:p>
          <w:p w14:paraId="5B092C7A" w14:textId="1889AC35" w:rsidR="00A43A79" w:rsidRDefault="00BD62C4" w:rsidP="00AD74E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Dr. Shi</w:t>
            </w:r>
          </w:p>
          <w:p w14:paraId="7DFE3DD2" w14:textId="240C5C65" w:rsidR="00416519" w:rsidRPr="009D218B" w:rsidRDefault="004041DA" w:rsidP="00AD74E9">
            <w:pPr>
              <w:rPr>
                <w:sz w:val="20"/>
                <w:szCs w:val="18"/>
                <w:lang w:val="pt-PT"/>
              </w:rPr>
            </w:pPr>
            <w:proofErr w:type="spellStart"/>
            <w:r w:rsidRPr="009D218B">
              <w:rPr>
                <w:sz w:val="20"/>
                <w:szCs w:val="18"/>
                <w:lang w:val="pt-PT"/>
              </w:rPr>
              <w:t>All</w:t>
            </w:r>
            <w:proofErr w:type="spellEnd"/>
          </w:p>
          <w:p w14:paraId="37E64346" w14:textId="17AFB949" w:rsidR="00416519" w:rsidRPr="009D218B" w:rsidRDefault="00416519" w:rsidP="00AD74E9">
            <w:pPr>
              <w:rPr>
                <w:sz w:val="20"/>
                <w:szCs w:val="18"/>
                <w:lang w:val="pt-PT"/>
              </w:rPr>
            </w:pPr>
          </w:p>
          <w:p w14:paraId="4B63EBBA" w14:textId="6C5673B0" w:rsidR="00416519" w:rsidRPr="009D218B" w:rsidRDefault="00416519" w:rsidP="00AD74E9">
            <w:pPr>
              <w:rPr>
                <w:sz w:val="20"/>
                <w:szCs w:val="18"/>
                <w:lang w:val="pt-PT"/>
              </w:rPr>
            </w:pPr>
          </w:p>
          <w:p w14:paraId="77BBCA06" w14:textId="5B508D7E" w:rsidR="004041DA" w:rsidRPr="009D218B" w:rsidRDefault="004041DA" w:rsidP="00AD74E9">
            <w:pPr>
              <w:rPr>
                <w:sz w:val="20"/>
                <w:szCs w:val="18"/>
                <w:lang w:val="pt-PT"/>
              </w:rPr>
            </w:pPr>
          </w:p>
          <w:p w14:paraId="3C51052C" w14:textId="77777777" w:rsidR="007151B9" w:rsidRPr="009D218B" w:rsidRDefault="007151B9" w:rsidP="00AD74E9">
            <w:pPr>
              <w:rPr>
                <w:sz w:val="20"/>
                <w:szCs w:val="18"/>
                <w:lang w:val="pt-PT"/>
              </w:rPr>
            </w:pPr>
          </w:p>
          <w:p w14:paraId="288B3039" w14:textId="77777777" w:rsidR="008877D4" w:rsidRPr="007151B9" w:rsidRDefault="008877D4" w:rsidP="008877D4">
            <w:pPr>
              <w:ind w:left="75"/>
              <w:contextualSpacing/>
              <w:rPr>
                <w:sz w:val="20"/>
                <w:szCs w:val="18"/>
                <w:lang w:val="pt-PT"/>
              </w:rPr>
            </w:pPr>
            <w:r w:rsidRPr="007151B9">
              <w:rPr>
                <w:sz w:val="20"/>
                <w:szCs w:val="18"/>
                <w:lang w:val="pt-PT"/>
              </w:rPr>
              <w:t>Elijah Silva</w:t>
            </w:r>
          </w:p>
          <w:p w14:paraId="5B160A09" w14:textId="77777777" w:rsidR="009D218B" w:rsidRDefault="009D218B" w:rsidP="009D218B">
            <w:pPr>
              <w:ind w:left="75"/>
              <w:contextualSpacing/>
              <w:rPr>
                <w:sz w:val="20"/>
                <w:szCs w:val="18"/>
                <w:lang w:val="pt-PT"/>
              </w:rPr>
            </w:pPr>
            <w:r>
              <w:rPr>
                <w:sz w:val="20"/>
                <w:szCs w:val="18"/>
                <w:lang w:val="pt-PT"/>
              </w:rPr>
              <w:t>Huzaifa Karimjee</w:t>
            </w:r>
          </w:p>
          <w:p w14:paraId="363A6A6B" w14:textId="77777777" w:rsidR="009D218B" w:rsidRDefault="009D218B" w:rsidP="002F094B">
            <w:pPr>
              <w:ind w:left="75"/>
              <w:contextualSpacing/>
              <w:rPr>
                <w:sz w:val="20"/>
                <w:szCs w:val="18"/>
                <w:lang w:val="pt-PT"/>
              </w:rPr>
            </w:pPr>
          </w:p>
          <w:p w14:paraId="7606442B" w14:textId="2DFF4D04" w:rsidR="008877D4" w:rsidRPr="009D218B" w:rsidRDefault="007151B9" w:rsidP="002F094B">
            <w:pPr>
              <w:ind w:left="75"/>
              <w:contextualSpacing/>
              <w:rPr>
                <w:sz w:val="20"/>
                <w:szCs w:val="18"/>
                <w:lang w:val="pt-PT"/>
              </w:rPr>
            </w:pPr>
            <w:r w:rsidRPr="009D218B">
              <w:rPr>
                <w:sz w:val="20"/>
                <w:szCs w:val="18"/>
                <w:lang w:val="pt-PT"/>
              </w:rPr>
              <w:t>Agaba Ame-Oko</w:t>
            </w:r>
          </w:p>
          <w:p w14:paraId="38A2C5E5" w14:textId="7218A759" w:rsidR="008877D4" w:rsidRPr="009D218B" w:rsidRDefault="007151B9" w:rsidP="002F094B">
            <w:pPr>
              <w:ind w:left="75"/>
              <w:contextualSpacing/>
              <w:rPr>
                <w:sz w:val="20"/>
                <w:szCs w:val="18"/>
                <w:lang w:val="pt-PT"/>
              </w:rPr>
            </w:pPr>
            <w:r w:rsidRPr="009D218B">
              <w:rPr>
                <w:sz w:val="20"/>
                <w:szCs w:val="18"/>
                <w:lang w:val="pt-PT"/>
              </w:rPr>
              <w:t>Bernardo Benigni</w:t>
            </w:r>
          </w:p>
          <w:p w14:paraId="73113A3B" w14:textId="2E13ED52" w:rsidR="007F65E4" w:rsidRPr="009D218B" w:rsidRDefault="007151B9" w:rsidP="002F094B">
            <w:pPr>
              <w:ind w:left="75"/>
              <w:contextualSpacing/>
              <w:rPr>
                <w:sz w:val="20"/>
                <w:szCs w:val="18"/>
                <w:lang w:val="pt-PT"/>
              </w:rPr>
            </w:pPr>
            <w:r w:rsidRPr="009D218B">
              <w:rPr>
                <w:sz w:val="20"/>
                <w:szCs w:val="18"/>
                <w:lang w:val="pt-PT"/>
              </w:rPr>
              <w:t>Luis Carranza</w:t>
            </w:r>
          </w:p>
          <w:p w14:paraId="4D843044" w14:textId="7FEC9DDB" w:rsidR="007151B9" w:rsidRPr="009D218B" w:rsidRDefault="007151B9" w:rsidP="002F094B">
            <w:pPr>
              <w:ind w:left="75"/>
              <w:contextualSpacing/>
              <w:rPr>
                <w:sz w:val="20"/>
                <w:szCs w:val="18"/>
                <w:lang w:val="pt-PT"/>
              </w:rPr>
            </w:pPr>
            <w:r w:rsidRPr="009D218B">
              <w:rPr>
                <w:sz w:val="20"/>
                <w:szCs w:val="18"/>
                <w:lang w:val="pt-PT"/>
              </w:rPr>
              <w:t>Frank Vega</w:t>
            </w:r>
          </w:p>
          <w:p w14:paraId="6B98A0B8" w14:textId="2B2CDC6E" w:rsidR="002F094B" w:rsidRPr="009D218B" w:rsidRDefault="002F094B" w:rsidP="002F094B">
            <w:pPr>
              <w:ind w:left="75"/>
              <w:contextualSpacing/>
              <w:rPr>
                <w:sz w:val="20"/>
                <w:szCs w:val="18"/>
                <w:lang w:val="pt-PT"/>
              </w:rPr>
            </w:pPr>
            <w:proofErr w:type="spellStart"/>
            <w:r w:rsidRPr="009D218B">
              <w:rPr>
                <w:sz w:val="20"/>
                <w:szCs w:val="18"/>
                <w:lang w:val="pt-PT"/>
              </w:rPr>
              <w:t>Shubha</w:t>
            </w:r>
            <w:proofErr w:type="spellEnd"/>
            <w:r w:rsidRPr="009D218B">
              <w:rPr>
                <w:sz w:val="20"/>
                <w:szCs w:val="18"/>
                <w:lang w:val="pt-PT"/>
              </w:rPr>
              <w:t xml:space="preserve"> Pati</w:t>
            </w:r>
          </w:p>
          <w:p w14:paraId="32A0299C" w14:textId="77777777" w:rsidR="00B96685" w:rsidRPr="009D218B" w:rsidRDefault="00B96685" w:rsidP="002F094B">
            <w:pPr>
              <w:ind w:left="75"/>
              <w:contextualSpacing/>
              <w:rPr>
                <w:sz w:val="20"/>
                <w:szCs w:val="18"/>
                <w:lang w:val="pt-PT"/>
              </w:rPr>
            </w:pPr>
          </w:p>
          <w:p w14:paraId="39BEE9BA" w14:textId="77777777" w:rsidR="00AB329C" w:rsidRPr="00D333EC" w:rsidRDefault="00AB329C" w:rsidP="002F094B">
            <w:pPr>
              <w:ind w:left="75"/>
              <w:contextualSpacing/>
              <w:rPr>
                <w:sz w:val="20"/>
                <w:szCs w:val="18"/>
              </w:rPr>
            </w:pPr>
            <w:r w:rsidRPr="00D333EC">
              <w:rPr>
                <w:sz w:val="20"/>
                <w:szCs w:val="18"/>
              </w:rPr>
              <w:t>Saeed Nematshahi</w:t>
            </w:r>
          </w:p>
          <w:p w14:paraId="20E0D202" w14:textId="77777777" w:rsidR="00AB329C" w:rsidRPr="00D333EC" w:rsidRDefault="00AB329C" w:rsidP="002F094B">
            <w:pPr>
              <w:ind w:left="75"/>
              <w:contextualSpacing/>
              <w:rPr>
                <w:sz w:val="20"/>
                <w:szCs w:val="18"/>
              </w:rPr>
            </w:pPr>
          </w:p>
          <w:p w14:paraId="68FC9AD2" w14:textId="49B41754" w:rsidR="00AB329C" w:rsidRPr="00AB329C" w:rsidRDefault="00AB329C" w:rsidP="002F094B">
            <w:pPr>
              <w:ind w:left="75"/>
              <w:contextualSpacing/>
              <w:rPr>
                <w:sz w:val="20"/>
                <w:szCs w:val="18"/>
              </w:rPr>
            </w:pPr>
            <w:r w:rsidRPr="00AB329C">
              <w:rPr>
                <w:sz w:val="20"/>
                <w:szCs w:val="18"/>
              </w:rPr>
              <w:t>Hamid Da</w:t>
            </w:r>
            <w:r>
              <w:rPr>
                <w:sz w:val="20"/>
                <w:szCs w:val="18"/>
              </w:rPr>
              <w:t>voudi</w:t>
            </w:r>
          </w:p>
          <w:p w14:paraId="26F7F468" w14:textId="11680A08" w:rsidR="00AB329C" w:rsidRPr="00AB329C" w:rsidRDefault="00AB329C" w:rsidP="002F094B">
            <w:pPr>
              <w:ind w:left="75"/>
              <w:contextualSpacing/>
              <w:rPr>
                <w:sz w:val="20"/>
                <w:szCs w:val="18"/>
              </w:rPr>
            </w:pPr>
          </w:p>
          <w:p w14:paraId="5F559CFC" w14:textId="77777777" w:rsidR="00AB329C" w:rsidRPr="00AB329C" w:rsidRDefault="00AB329C" w:rsidP="002F094B">
            <w:pPr>
              <w:ind w:left="75"/>
              <w:contextualSpacing/>
              <w:rPr>
                <w:sz w:val="20"/>
                <w:szCs w:val="18"/>
              </w:rPr>
            </w:pPr>
          </w:p>
          <w:p w14:paraId="595A9B84" w14:textId="72B6C6FC" w:rsidR="002F094B" w:rsidRPr="00AB329C" w:rsidRDefault="00B96685" w:rsidP="002F094B">
            <w:pPr>
              <w:ind w:left="75"/>
              <w:contextualSpacing/>
              <w:rPr>
                <w:sz w:val="20"/>
                <w:szCs w:val="18"/>
              </w:rPr>
            </w:pPr>
            <w:r w:rsidRPr="00AB329C">
              <w:rPr>
                <w:sz w:val="20"/>
                <w:szCs w:val="18"/>
              </w:rPr>
              <w:t>Sijo Augustine</w:t>
            </w:r>
          </w:p>
          <w:p w14:paraId="20AD4725" w14:textId="300662B0" w:rsidR="00416519" w:rsidRPr="00AB329C" w:rsidRDefault="00416519" w:rsidP="00AD74E9">
            <w:pPr>
              <w:rPr>
                <w:sz w:val="20"/>
                <w:szCs w:val="18"/>
              </w:rPr>
            </w:pPr>
          </w:p>
          <w:p w14:paraId="0004D98D" w14:textId="551AA101" w:rsidR="00EB4297" w:rsidRPr="00AB329C" w:rsidRDefault="00EB4297" w:rsidP="00AD74E9">
            <w:pPr>
              <w:rPr>
                <w:sz w:val="20"/>
                <w:szCs w:val="18"/>
              </w:rPr>
            </w:pPr>
          </w:p>
          <w:p w14:paraId="3ABA8CB7" w14:textId="0767BC0F" w:rsidR="00416519" w:rsidRPr="00BD62C4" w:rsidRDefault="002F094B" w:rsidP="00AD74E9">
            <w:pPr>
              <w:rPr>
                <w:sz w:val="20"/>
                <w:szCs w:val="18"/>
                <w:lang w:val="pt-PT"/>
              </w:rPr>
            </w:pPr>
            <w:r w:rsidRPr="00AB329C">
              <w:rPr>
                <w:sz w:val="20"/>
                <w:szCs w:val="18"/>
              </w:rPr>
              <w:t xml:space="preserve"> </w:t>
            </w:r>
            <w:r w:rsidR="00416519" w:rsidRPr="00BD62C4">
              <w:rPr>
                <w:sz w:val="20"/>
                <w:szCs w:val="18"/>
                <w:lang w:val="pt-PT"/>
              </w:rPr>
              <w:t>O. Lavrova</w:t>
            </w:r>
          </w:p>
          <w:p w14:paraId="493C8C21" w14:textId="77777777" w:rsidR="00F509EE" w:rsidRDefault="00F509EE" w:rsidP="00B64757">
            <w:pPr>
              <w:rPr>
                <w:sz w:val="20"/>
                <w:szCs w:val="18"/>
                <w:lang w:val="pt-PT"/>
              </w:rPr>
            </w:pPr>
          </w:p>
          <w:p w14:paraId="3CBF6C3F" w14:textId="77777777" w:rsidR="00AB329C" w:rsidRDefault="00AB329C" w:rsidP="00B64757">
            <w:pPr>
              <w:rPr>
                <w:sz w:val="20"/>
                <w:szCs w:val="18"/>
                <w:lang w:val="pt-PT"/>
              </w:rPr>
            </w:pPr>
          </w:p>
          <w:p w14:paraId="03E9BC3B" w14:textId="77777777" w:rsidR="00AB329C" w:rsidRDefault="00AB329C" w:rsidP="00B64757">
            <w:pPr>
              <w:rPr>
                <w:sz w:val="20"/>
                <w:szCs w:val="18"/>
                <w:lang w:val="pt-PT"/>
              </w:rPr>
            </w:pPr>
            <w:r w:rsidRPr="00AB329C">
              <w:rPr>
                <w:sz w:val="20"/>
                <w:szCs w:val="18"/>
                <w:lang w:val="pt-PT"/>
              </w:rPr>
              <w:t>Adithya Nair</w:t>
            </w:r>
          </w:p>
          <w:p w14:paraId="0B22D692" w14:textId="77777777" w:rsidR="00AB329C" w:rsidRDefault="00AB329C" w:rsidP="00B64757">
            <w:pPr>
              <w:rPr>
                <w:sz w:val="20"/>
                <w:szCs w:val="18"/>
                <w:lang w:val="pt-PT"/>
              </w:rPr>
            </w:pPr>
          </w:p>
          <w:p w14:paraId="02E98D46" w14:textId="38E6D915" w:rsidR="00AB329C" w:rsidRPr="00BD62C4" w:rsidRDefault="00AB329C" w:rsidP="00B64757">
            <w:pPr>
              <w:rPr>
                <w:sz w:val="20"/>
                <w:szCs w:val="18"/>
                <w:lang w:val="pt-PT"/>
              </w:rPr>
            </w:pPr>
          </w:p>
        </w:tc>
      </w:tr>
    </w:tbl>
    <w:p w14:paraId="6A8FD225" w14:textId="77777777" w:rsidR="00EE629E" w:rsidRPr="00BD62C4" w:rsidRDefault="00EE629E" w:rsidP="0006283E">
      <w:pPr>
        <w:ind w:left="4680" w:firstLine="360"/>
        <w:rPr>
          <w:rFonts w:ascii="Arial" w:hAnsi="Arial" w:cs="Arial"/>
          <w:b/>
          <w:color w:val="D20055"/>
          <w:sz w:val="22"/>
          <w:szCs w:val="22"/>
          <w:lang w:val="pt-PT"/>
        </w:rPr>
      </w:pPr>
    </w:p>
    <w:sectPr w:rsidR="00EE629E" w:rsidRPr="00BD62C4" w:rsidSect="00391853">
      <w:pgSz w:w="12240" w:h="15840" w:code="1"/>
      <w:pgMar w:top="252" w:right="1260" w:bottom="720" w:left="720" w:header="0" w:footer="0" w:gutter="0"/>
      <w:pgBorders w:offsetFrom="page">
        <w:top w:val="thinThickSmallGap" w:sz="24" w:space="24" w:color="8A0038"/>
        <w:left w:val="thinThickSmallGap" w:sz="24" w:space="24" w:color="8A0038"/>
        <w:bottom w:val="thickThinSmallGap" w:sz="24" w:space="24" w:color="8A0038"/>
        <w:right w:val="thickThinSmallGap" w:sz="24" w:space="24" w:color="8A003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385"/>
    <w:multiLevelType w:val="hybridMultilevel"/>
    <w:tmpl w:val="482C34BC"/>
    <w:lvl w:ilvl="0" w:tplc="F7260A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69F30C1"/>
    <w:multiLevelType w:val="hybridMultilevel"/>
    <w:tmpl w:val="E052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4F4"/>
    <w:multiLevelType w:val="hybridMultilevel"/>
    <w:tmpl w:val="E052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42B"/>
    <w:multiLevelType w:val="hybridMultilevel"/>
    <w:tmpl w:val="299462DC"/>
    <w:lvl w:ilvl="0" w:tplc="31329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2453"/>
    <w:multiLevelType w:val="hybridMultilevel"/>
    <w:tmpl w:val="E052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5F91"/>
    <w:multiLevelType w:val="hybridMultilevel"/>
    <w:tmpl w:val="25EA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5BD3"/>
    <w:multiLevelType w:val="hybridMultilevel"/>
    <w:tmpl w:val="E052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5590"/>
    <w:multiLevelType w:val="hybridMultilevel"/>
    <w:tmpl w:val="E052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11B79"/>
    <w:multiLevelType w:val="hybridMultilevel"/>
    <w:tmpl w:val="E052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023C8"/>
    <w:multiLevelType w:val="hybridMultilevel"/>
    <w:tmpl w:val="EF902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8115431">
    <w:abstractNumId w:val="3"/>
  </w:num>
  <w:num w:numId="2" w16cid:durableId="274139788">
    <w:abstractNumId w:val="7"/>
  </w:num>
  <w:num w:numId="3" w16cid:durableId="29695565">
    <w:abstractNumId w:val="0"/>
  </w:num>
  <w:num w:numId="4" w16cid:durableId="984744650">
    <w:abstractNumId w:val="8"/>
  </w:num>
  <w:num w:numId="5" w16cid:durableId="1358769978">
    <w:abstractNumId w:val="9"/>
  </w:num>
  <w:num w:numId="6" w16cid:durableId="935135915">
    <w:abstractNumId w:val="1"/>
  </w:num>
  <w:num w:numId="7" w16cid:durableId="2104567232">
    <w:abstractNumId w:val="2"/>
  </w:num>
  <w:num w:numId="8" w16cid:durableId="2087997870">
    <w:abstractNumId w:val="6"/>
  </w:num>
  <w:num w:numId="9" w16cid:durableId="977076732">
    <w:abstractNumId w:val="5"/>
  </w:num>
  <w:num w:numId="10" w16cid:durableId="1586723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CB"/>
    <w:rsid w:val="00026C3F"/>
    <w:rsid w:val="00057CDF"/>
    <w:rsid w:val="0006283E"/>
    <w:rsid w:val="00084B56"/>
    <w:rsid w:val="0008764E"/>
    <w:rsid w:val="000B78F2"/>
    <w:rsid w:val="000B792C"/>
    <w:rsid w:val="000D000E"/>
    <w:rsid w:val="000F0C0D"/>
    <w:rsid w:val="000F6B55"/>
    <w:rsid w:val="000F775B"/>
    <w:rsid w:val="0010784A"/>
    <w:rsid w:val="00117631"/>
    <w:rsid w:val="00120353"/>
    <w:rsid w:val="00122D0E"/>
    <w:rsid w:val="00124E99"/>
    <w:rsid w:val="001330E5"/>
    <w:rsid w:val="00140F46"/>
    <w:rsid w:val="001478CB"/>
    <w:rsid w:val="00166BD3"/>
    <w:rsid w:val="001805BC"/>
    <w:rsid w:val="0018550C"/>
    <w:rsid w:val="001A6562"/>
    <w:rsid w:val="001D6185"/>
    <w:rsid w:val="001F256B"/>
    <w:rsid w:val="0027652A"/>
    <w:rsid w:val="00276926"/>
    <w:rsid w:val="002A0047"/>
    <w:rsid w:val="002B0C9B"/>
    <w:rsid w:val="002B1CDE"/>
    <w:rsid w:val="002D26F7"/>
    <w:rsid w:val="002F094B"/>
    <w:rsid w:val="00301DCE"/>
    <w:rsid w:val="0030372D"/>
    <w:rsid w:val="0030688C"/>
    <w:rsid w:val="0037704B"/>
    <w:rsid w:val="003831DB"/>
    <w:rsid w:val="003877A8"/>
    <w:rsid w:val="00391853"/>
    <w:rsid w:val="003A0772"/>
    <w:rsid w:val="003A2682"/>
    <w:rsid w:val="003A3E36"/>
    <w:rsid w:val="003A4F31"/>
    <w:rsid w:val="003A5924"/>
    <w:rsid w:val="003B7F0C"/>
    <w:rsid w:val="003D0864"/>
    <w:rsid w:val="003E47CF"/>
    <w:rsid w:val="003F2E30"/>
    <w:rsid w:val="00403AE7"/>
    <w:rsid w:val="004041DA"/>
    <w:rsid w:val="00405CE0"/>
    <w:rsid w:val="00410FDC"/>
    <w:rsid w:val="004151F6"/>
    <w:rsid w:val="00416519"/>
    <w:rsid w:val="00430BDB"/>
    <w:rsid w:val="00441187"/>
    <w:rsid w:val="00443C5C"/>
    <w:rsid w:val="0045601E"/>
    <w:rsid w:val="004905A3"/>
    <w:rsid w:val="00496FD0"/>
    <w:rsid w:val="004A3011"/>
    <w:rsid w:val="004A408E"/>
    <w:rsid w:val="004A472F"/>
    <w:rsid w:val="004B1A47"/>
    <w:rsid w:val="004B30EB"/>
    <w:rsid w:val="004B722B"/>
    <w:rsid w:val="004D4292"/>
    <w:rsid w:val="004E52E8"/>
    <w:rsid w:val="00504CCF"/>
    <w:rsid w:val="0051363B"/>
    <w:rsid w:val="005355D3"/>
    <w:rsid w:val="0054484F"/>
    <w:rsid w:val="00553823"/>
    <w:rsid w:val="00555704"/>
    <w:rsid w:val="0058282B"/>
    <w:rsid w:val="005B181C"/>
    <w:rsid w:val="005D51BB"/>
    <w:rsid w:val="00606236"/>
    <w:rsid w:val="006069AB"/>
    <w:rsid w:val="00610826"/>
    <w:rsid w:val="00612F9A"/>
    <w:rsid w:val="00662929"/>
    <w:rsid w:val="006B195F"/>
    <w:rsid w:val="006C64D1"/>
    <w:rsid w:val="006C6858"/>
    <w:rsid w:val="006E09B9"/>
    <w:rsid w:val="006E36C8"/>
    <w:rsid w:val="006F096F"/>
    <w:rsid w:val="00711DA8"/>
    <w:rsid w:val="007151B9"/>
    <w:rsid w:val="0072304F"/>
    <w:rsid w:val="00731440"/>
    <w:rsid w:val="00745772"/>
    <w:rsid w:val="00747435"/>
    <w:rsid w:val="00766E02"/>
    <w:rsid w:val="0077251C"/>
    <w:rsid w:val="00774952"/>
    <w:rsid w:val="007A0D58"/>
    <w:rsid w:val="007A5DEF"/>
    <w:rsid w:val="007B209F"/>
    <w:rsid w:val="007D1B89"/>
    <w:rsid w:val="007D345B"/>
    <w:rsid w:val="007D48B6"/>
    <w:rsid w:val="007D7C9F"/>
    <w:rsid w:val="007E0340"/>
    <w:rsid w:val="007F65E4"/>
    <w:rsid w:val="0080611F"/>
    <w:rsid w:val="00821941"/>
    <w:rsid w:val="00821A57"/>
    <w:rsid w:val="00825B0C"/>
    <w:rsid w:val="00884EC4"/>
    <w:rsid w:val="00885D2F"/>
    <w:rsid w:val="008877D4"/>
    <w:rsid w:val="008C1DD8"/>
    <w:rsid w:val="008C75A6"/>
    <w:rsid w:val="008D477F"/>
    <w:rsid w:val="008D77C1"/>
    <w:rsid w:val="008D7A02"/>
    <w:rsid w:val="008F145D"/>
    <w:rsid w:val="009161F7"/>
    <w:rsid w:val="009233EC"/>
    <w:rsid w:val="0092401D"/>
    <w:rsid w:val="0092479B"/>
    <w:rsid w:val="00930DE3"/>
    <w:rsid w:val="00933013"/>
    <w:rsid w:val="00946182"/>
    <w:rsid w:val="00950025"/>
    <w:rsid w:val="00965C33"/>
    <w:rsid w:val="00965CBD"/>
    <w:rsid w:val="00972782"/>
    <w:rsid w:val="009879BA"/>
    <w:rsid w:val="009B0E76"/>
    <w:rsid w:val="009B1C10"/>
    <w:rsid w:val="009B28E4"/>
    <w:rsid w:val="009C34E5"/>
    <w:rsid w:val="009D218B"/>
    <w:rsid w:val="00A11089"/>
    <w:rsid w:val="00A16AE9"/>
    <w:rsid w:val="00A20334"/>
    <w:rsid w:val="00A25AF5"/>
    <w:rsid w:val="00A41D48"/>
    <w:rsid w:val="00A43A79"/>
    <w:rsid w:val="00A61708"/>
    <w:rsid w:val="00A7593C"/>
    <w:rsid w:val="00A854D2"/>
    <w:rsid w:val="00A971B6"/>
    <w:rsid w:val="00AA70D8"/>
    <w:rsid w:val="00AB329C"/>
    <w:rsid w:val="00AD74E9"/>
    <w:rsid w:val="00AE062E"/>
    <w:rsid w:val="00AE1859"/>
    <w:rsid w:val="00AF001F"/>
    <w:rsid w:val="00B03383"/>
    <w:rsid w:val="00B03FC3"/>
    <w:rsid w:val="00B2339A"/>
    <w:rsid w:val="00B25197"/>
    <w:rsid w:val="00B26D59"/>
    <w:rsid w:val="00B36A30"/>
    <w:rsid w:val="00B64757"/>
    <w:rsid w:val="00B77DCF"/>
    <w:rsid w:val="00B86998"/>
    <w:rsid w:val="00B903F0"/>
    <w:rsid w:val="00B90409"/>
    <w:rsid w:val="00B96685"/>
    <w:rsid w:val="00BC0518"/>
    <w:rsid w:val="00BD62C4"/>
    <w:rsid w:val="00BF1A84"/>
    <w:rsid w:val="00C00677"/>
    <w:rsid w:val="00C16D3B"/>
    <w:rsid w:val="00C36ABC"/>
    <w:rsid w:val="00C41999"/>
    <w:rsid w:val="00C725B4"/>
    <w:rsid w:val="00C8745D"/>
    <w:rsid w:val="00CA3F64"/>
    <w:rsid w:val="00CB21EC"/>
    <w:rsid w:val="00CB3AF9"/>
    <w:rsid w:val="00CE4D96"/>
    <w:rsid w:val="00CF77BF"/>
    <w:rsid w:val="00D2205C"/>
    <w:rsid w:val="00D2302D"/>
    <w:rsid w:val="00D333EC"/>
    <w:rsid w:val="00D60DCA"/>
    <w:rsid w:val="00D905DB"/>
    <w:rsid w:val="00DA522D"/>
    <w:rsid w:val="00DA5338"/>
    <w:rsid w:val="00DB2E4A"/>
    <w:rsid w:val="00DC588F"/>
    <w:rsid w:val="00DD182E"/>
    <w:rsid w:val="00DE47FC"/>
    <w:rsid w:val="00DE58C0"/>
    <w:rsid w:val="00E02276"/>
    <w:rsid w:val="00E163CB"/>
    <w:rsid w:val="00E42082"/>
    <w:rsid w:val="00E540DC"/>
    <w:rsid w:val="00E8421A"/>
    <w:rsid w:val="00E91674"/>
    <w:rsid w:val="00EA226B"/>
    <w:rsid w:val="00EA22CB"/>
    <w:rsid w:val="00EB1A89"/>
    <w:rsid w:val="00EB4297"/>
    <w:rsid w:val="00EB74B3"/>
    <w:rsid w:val="00EE2639"/>
    <w:rsid w:val="00EE629E"/>
    <w:rsid w:val="00EF191C"/>
    <w:rsid w:val="00F14FB8"/>
    <w:rsid w:val="00F20891"/>
    <w:rsid w:val="00F42EB2"/>
    <w:rsid w:val="00F442CF"/>
    <w:rsid w:val="00F509EE"/>
    <w:rsid w:val="00F62B55"/>
    <w:rsid w:val="00F75602"/>
    <w:rsid w:val="00F80121"/>
    <w:rsid w:val="00FB12FF"/>
    <w:rsid w:val="00FB72FB"/>
    <w:rsid w:val="00FB78F9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3D3DD"/>
  <w15:chartTrackingRefBased/>
  <w15:docId w15:val="{C57F1E39-B8AC-41D8-976C-A86AAA5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69"/>
    <w:rPr>
      <w:color w:val="0000FF"/>
      <w:u w:val="single"/>
    </w:rPr>
  </w:style>
  <w:style w:type="character" w:styleId="Emphasis">
    <w:name w:val="Emphasis"/>
    <w:qFormat/>
    <w:rsid w:val="00165069"/>
    <w:rPr>
      <w:i/>
      <w:iCs/>
    </w:rPr>
  </w:style>
  <w:style w:type="paragraph" w:styleId="HTMLPreformatted">
    <w:name w:val="HTML Preformatted"/>
    <w:basedOn w:val="Normal"/>
    <w:rsid w:val="0016506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784BD6"/>
    <w:pPr>
      <w:spacing w:after="120"/>
    </w:pPr>
  </w:style>
  <w:style w:type="table" w:styleId="TableGrid">
    <w:name w:val="Table Grid"/>
    <w:basedOn w:val="TableNormal"/>
    <w:rsid w:val="00122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AA70D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31D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36A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3F0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B6475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and Pulse Design for Ultra-Wideband Communications</vt:lpstr>
    </vt:vector>
  </TitlesOfParts>
  <Company>University of Alberta</Company>
  <LinksUpToDate>false</LinksUpToDate>
  <CharactersWithSpaces>2095</CharactersWithSpaces>
  <SharedDoc>false</SharedDoc>
  <HLinks>
    <vt:vector size="18" baseType="variant"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>https://eump.nmsu.edu/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https://eump.nmsu.edu/</vt:lpwstr>
      </vt:variant>
      <vt:variant>
        <vt:lpwstr/>
      </vt:variant>
      <vt:variant>
        <vt:i4>2097161</vt:i4>
      </vt:variant>
      <vt:variant>
        <vt:i4>3</vt:i4>
      </vt:variant>
      <vt:variant>
        <vt:i4>0</vt:i4>
      </vt:variant>
      <vt:variant>
        <vt:i4>5</vt:i4>
      </vt:variant>
      <vt:variant>
        <vt:lpwstr>mailto:olavrova@nmsu.edu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and Pulse Design for Ultra-Wideband Communications</dc:title>
  <dc:subject/>
  <dc:creator>Administrator</dc:creator>
  <cp:keywords/>
  <cp:lastModifiedBy>Olga Lavrova</cp:lastModifiedBy>
  <cp:revision>11</cp:revision>
  <cp:lastPrinted>2022-04-21T13:41:00Z</cp:lastPrinted>
  <dcterms:created xsi:type="dcterms:W3CDTF">2023-03-20T20:15:00Z</dcterms:created>
  <dcterms:modified xsi:type="dcterms:W3CDTF">2023-03-28T21:25:00Z</dcterms:modified>
</cp:coreProperties>
</file>